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437" w:rsidRPr="00DB0605" w:rsidRDefault="007E4437" w:rsidP="007E4437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B06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Приложение № 1 к приказу </w:t>
      </w:r>
    </w:p>
    <w:p w:rsidR="007E4437" w:rsidRPr="00DB0605" w:rsidRDefault="007E4437" w:rsidP="007E4437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B06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«О создании комиссии по контролю </w:t>
      </w:r>
    </w:p>
    <w:p w:rsidR="007E4437" w:rsidRPr="00DB0605" w:rsidRDefault="007E4437" w:rsidP="007E4437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B06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 организацией и качеством </w:t>
      </w:r>
    </w:p>
    <w:p w:rsidR="007E4437" w:rsidRPr="00DB0605" w:rsidRDefault="007E4437" w:rsidP="007E4437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06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питания </w:t>
      </w:r>
      <w:proofErr w:type="gramStart"/>
      <w:r w:rsidRPr="00DB06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DB06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7E4437" w:rsidRPr="00DB0605" w:rsidRDefault="00B43CD7" w:rsidP="007E4437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06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 87</w:t>
      </w:r>
      <w:r w:rsidR="007E4437" w:rsidRPr="00DB06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от «27» августа 2022 года</w:t>
      </w:r>
    </w:p>
    <w:p w:rsidR="007E4437" w:rsidRDefault="007E4437" w:rsidP="007E4437">
      <w:pPr>
        <w:spacing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7E4437" w:rsidRPr="00DB0605" w:rsidRDefault="007E4437" w:rsidP="007E443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B06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 О КОМИССИИ</w:t>
      </w:r>
    </w:p>
    <w:p w:rsidR="007E4437" w:rsidRPr="00DB0605" w:rsidRDefault="007E4437" w:rsidP="007E443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B06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контролю за организацией и качеством питания </w:t>
      </w:r>
      <w:proofErr w:type="gramStart"/>
      <w:r w:rsidRPr="00DB06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7E4437" w:rsidRPr="00DB0605" w:rsidRDefault="00B43CD7" w:rsidP="007E443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06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МБОУ «</w:t>
      </w:r>
      <w:proofErr w:type="spellStart"/>
      <w:r w:rsidRPr="00DB06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Какашуринская</w:t>
      </w:r>
      <w:proofErr w:type="spellEnd"/>
      <w:r w:rsidRPr="00DB06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СОШ №2</w:t>
      </w:r>
      <w:r w:rsidR="007E4437" w:rsidRPr="00DB06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7E4437" w:rsidRDefault="007E4437" w:rsidP="007E4437">
      <w:pPr>
        <w:pStyle w:val="a3"/>
        <w:numPr>
          <w:ilvl w:val="0"/>
          <w:numId w:val="1"/>
        </w:numPr>
        <w:spacing w:line="240" w:lineRule="auto"/>
        <w:ind w:left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7E4437" w:rsidRDefault="007E4437" w:rsidP="007E4437">
      <w:pPr>
        <w:pStyle w:val="a3"/>
        <w:numPr>
          <w:ilvl w:val="1"/>
          <w:numId w:val="2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Комиссия по </w:t>
      </w: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 xml:space="preserve"> организацией и качеством питания обучающихся (далее - Комиссия)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7E4437" w:rsidRDefault="007E4437" w:rsidP="007E4437">
      <w:pPr>
        <w:pStyle w:val="a3"/>
        <w:numPr>
          <w:ilvl w:val="1"/>
          <w:numId w:val="2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Под изучением вопросов организации питания понимается проведение специально созданной Комиссией наблюдений, обследований, осуществляемых в пределах своей компетенции в порядке мониторинга соблюдения работниками общеобразовательной организации правил и норм по организации питания в школе.</w:t>
      </w:r>
    </w:p>
    <w:p w:rsidR="007E4437" w:rsidRDefault="007E4437" w:rsidP="007E443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ЦЕЛИ И ЗАДАЧИ КОМИССИИ</w:t>
      </w:r>
    </w:p>
    <w:p w:rsidR="007E4437" w:rsidRDefault="007E4437" w:rsidP="007E4437">
      <w:pPr>
        <w:pStyle w:val="a3"/>
        <w:numPr>
          <w:ilvl w:val="1"/>
          <w:numId w:val="3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Изучение вопросов организации и качества питания обучающихся.</w:t>
      </w:r>
    </w:p>
    <w:p w:rsidR="007E4437" w:rsidRDefault="007E4437" w:rsidP="007E4437">
      <w:pPr>
        <w:pStyle w:val="a3"/>
        <w:numPr>
          <w:ilvl w:val="1"/>
          <w:numId w:val="3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Содействие созданию оптимальных условий и форм организации питания обучающихся.</w:t>
      </w:r>
    </w:p>
    <w:p w:rsidR="007E4437" w:rsidRDefault="007E4437" w:rsidP="007E4437">
      <w:pPr>
        <w:pStyle w:val="a3"/>
        <w:numPr>
          <w:ilvl w:val="1"/>
          <w:numId w:val="3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Повышение охвата </w:t>
      </w: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 xml:space="preserve"> горячим питанием, культуры питания.</w:t>
      </w:r>
    </w:p>
    <w:p w:rsidR="007E4437" w:rsidRDefault="007E4437" w:rsidP="007E4437">
      <w:pPr>
        <w:pStyle w:val="a3"/>
        <w:numPr>
          <w:ilvl w:val="1"/>
          <w:numId w:val="3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Пропаганда принципов здорового образа жизни и полноценного питания, в том числе и за счет дополнительных </w:t>
      </w:r>
    </w:p>
    <w:p w:rsidR="007E4437" w:rsidRPr="00762A26" w:rsidRDefault="007E4437" w:rsidP="007E443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A26">
        <w:rPr>
          <w:rFonts w:ascii="Times New Roman" w:eastAsia="Times New Roman" w:hAnsi="Times New Roman" w:cs="Times New Roman"/>
          <w:color w:val="000000"/>
          <w:sz w:val="24"/>
          <w:szCs w:val="24"/>
        </w:rPr>
        <w:t>внебюджетных (родительских) финансовых средств.</w:t>
      </w:r>
    </w:p>
    <w:p w:rsidR="007E4437" w:rsidRDefault="007E4437" w:rsidP="007E4437">
      <w:pPr>
        <w:pStyle w:val="a3"/>
        <w:numPr>
          <w:ilvl w:val="0"/>
          <w:numId w:val="3"/>
        </w:numPr>
        <w:spacing w:line="240" w:lineRule="auto"/>
        <w:ind w:left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0" w:name="bookmark0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ОСНОВНЫЕ НАПРАВЛЕНИЯ ДЕЯТЕЛЬНОСТИ КОМИССИИ</w:t>
      </w:r>
      <w:bookmarkEnd w:id="0"/>
    </w:p>
    <w:p w:rsidR="007E4437" w:rsidRDefault="007E4437" w:rsidP="007E4437">
      <w:p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Комиссия:</w:t>
      </w:r>
    </w:p>
    <w:p w:rsidR="007E4437" w:rsidRDefault="007E4437" w:rsidP="007E4437">
      <w:pPr>
        <w:pStyle w:val="a3"/>
        <w:numPr>
          <w:ilvl w:val="1"/>
          <w:numId w:val="3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Оказывает содействие администрации образовательной организации в организации питания учащихся.</w:t>
      </w:r>
    </w:p>
    <w:p w:rsidR="007E4437" w:rsidRDefault="007E4437" w:rsidP="007E4437">
      <w:pPr>
        <w:pStyle w:val="a3"/>
        <w:numPr>
          <w:ilvl w:val="1"/>
          <w:numId w:val="3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Осуществляет контроль:</w:t>
      </w:r>
    </w:p>
    <w:p w:rsidR="007E4437" w:rsidRDefault="007E4437" w:rsidP="007E4437">
      <w:pPr>
        <w:numPr>
          <w:ilvl w:val="0"/>
          <w:numId w:val="4"/>
        </w:numPr>
        <w:spacing w:after="0" w:line="240" w:lineRule="auto"/>
        <w:ind w:firstLine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за рациональным использованием платы за питание;</w:t>
      </w:r>
    </w:p>
    <w:p w:rsidR="007E4437" w:rsidRDefault="007E4437" w:rsidP="007E4437">
      <w:pPr>
        <w:numPr>
          <w:ilvl w:val="0"/>
          <w:numId w:val="4"/>
        </w:numPr>
        <w:spacing w:after="0" w:line="240" w:lineRule="auto"/>
        <w:ind w:firstLine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за организацией приема пищи учащимися, за соблюдением порядка в столовой;</w:t>
      </w:r>
    </w:p>
    <w:p w:rsidR="007E4437" w:rsidRDefault="007E4437" w:rsidP="007E4437">
      <w:pPr>
        <w:numPr>
          <w:ilvl w:val="0"/>
          <w:numId w:val="4"/>
        </w:numPr>
        <w:spacing w:after="0" w:line="240" w:lineRule="auto"/>
        <w:ind w:firstLine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за соблюдением графика работы столовой.</w:t>
      </w:r>
    </w:p>
    <w:p w:rsidR="007E4437" w:rsidRDefault="007E4437" w:rsidP="007E4437">
      <w:pPr>
        <w:pStyle w:val="a3"/>
        <w:numPr>
          <w:ilvl w:val="1"/>
          <w:numId w:val="3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Проводит систематические проверки по качеству и безопасности питания в соответствии с утвержденным планом работы. (Приложение №2)</w:t>
      </w:r>
    </w:p>
    <w:p w:rsidR="007E4437" w:rsidRDefault="007E4437" w:rsidP="007E4437">
      <w:pPr>
        <w:pStyle w:val="a3"/>
        <w:numPr>
          <w:ilvl w:val="1"/>
          <w:numId w:val="3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Организует и проводит опрос учащихся по ассортименту и качеству отпускаемой продукции и представляет полученную информацию руководителю образовательной организации.</w:t>
      </w:r>
    </w:p>
    <w:p w:rsidR="007E4437" w:rsidRDefault="007E4437" w:rsidP="007E4437">
      <w:pPr>
        <w:pStyle w:val="a3"/>
        <w:numPr>
          <w:ilvl w:val="1"/>
          <w:numId w:val="3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Вносит предложения администрации образовательной организации по улучшению обслуживания учащихся.</w:t>
      </w:r>
    </w:p>
    <w:p w:rsidR="007E4437" w:rsidRDefault="007E4437" w:rsidP="007E4437">
      <w:pPr>
        <w:pStyle w:val="a3"/>
        <w:numPr>
          <w:ilvl w:val="1"/>
          <w:numId w:val="3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Оказывает содействие администрации в проведении просветительской работы среди обучающихся и их родителей (законных представителей) по вопросам рационального питания.</w:t>
      </w:r>
    </w:p>
    <w:p w:rsidR="007E4437" w:rsidRDefault="007E4437" w:rsidP="007E4437">
      <w:pPr>
        <w:pStyle w:val="a3"/>
        <w:numPr>
          <w:ilvl w:val="1"/>
          <w:numId w:val="3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Привлекает родительскую общественность к организации и контролю за питанием </w:t>
      </w: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7E4437" w:rsidRDefault="007E4437" w:rsidP="007E443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/>
          <w:b/>
          <w:bCs/>
          <w:color w:val="000000"/>
          <w:sz w:val="24"/>
          <w:szCs w:val="24"/>
        </w:rPr>
      </w:pPr>
      <w:bookmarkStart w:id="1" w:name="bookmark1"/>
      <w:r>
        <w:rPr>
          <w:rFonts w:eastAsia="Times New Roman"/>
          <w:b/>
          <w:bCs/>
          <w:color w:val="000000"/>
          <w:sz w:val="24"/>
          <w:szCs w:val="24"/>
        </w:rPr>
        <w:lastRenderedPageBreak/>
        <w:t>ОРГАНИЗАЦИОННЫЕ ПРИНЦИПЫ РАБОТЫ КОМИССИИ</w:t>
      </w:r>
      <w:bookmarkEnd w:id="1"/>
    </w:p>
    <w:p w:rsidR="007E4437" w:rsidRDefault="007E4437" w:rsidP="007E4437">
      <w:pPr>
        <w:pStyle w:val="a3"/>
        <w:numPr>
          <w:ilvl w:val="1"/>
          <w:numId w:val="3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Комиссия по контролю над питанием создается приказом директора школы в начале учебного года, в котором определяются: состав, цели и содержание работы комиссии, утверждается план работы на учебный год.</w:t>
      </w:r>
    </w:p>
    <w:p w:rsidR="007E4437" w:rsidRDefault="007E4437" w:rsidP="007E4437">
      <w:pPr>
        <w:pStyle w:val="a3"/>
        <w:numPr>
          <w:ilvl w:val="1"/>
          <w:numId w:val="3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В состав комиссии по контролю питания входят представители администрации школы, педагогического коллектива, родители </w:t>
      </w: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>, медицинский работник. Обязательным требованием является участие в ней назначенного директором школы ответственного за организацию питания учащихся.</w:t>
      </w:r>
    </w:p>
    <w:p w:rsidR="007E4437" w:rsidRDefault="007E4437" w:rsidP="007E443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/>
          <w:b/>
          <w:bCs/>
          <w:color w:val="000000"/>
          <w:sz w:val="24"/>
          <w:szCs w:val="24"/>
        </w:rPr>
      </w:pPr>
      <w:bookmarkStart w:id="2" w:name="bookmark2"/>
      <w:r>
        <w:rPr>
          <w:rFonts w:eastAsia="Times New Roman"/>
          <w:b/>
          <w:bCs/>
          <w:color w:val="000000"/>
          <w:sz w:val="24"/>
          <w:szCs w:val="24"/>
        </w:rPr>
        <w:t xml:space="preserve">ОРГАНИЗАЦИЯ РАБОТЫ КОМИССИИ ПО </w:t>
      </w:r>
      <w:proofErr w:type="gramStart"/>
      <w:r>
        <w:rPr>
          <w:rFonts w:eastAsia="Times New Roman"/>
          <w:b/>
          <w:bCs/>
          <w:color w:val="000000"/>
          <w:sz w:val="24"/>
          <w:szCs w:val="24"/>
        </w:rPr>
        <w:t>КОНТРОЛЮ ЗА</w:t>
      </w:r>
      <w:proofErr w:type="gramEnd"/>
      <w:r>
        <w:rPr>
          <w:rFonts w:eastAsia="Times New Roman"/>
          <w:b/>
          <w:bCs/>
          <w:color w:val="000000"/>
          <w:sz w:val="24"/>
          <w:szCs w:val="24"/>
        </w:rPr>
        <w:t xml:space="preserve"> ПИТАНИЕМ</w:t>
      </w:r>
      <w:bookmarkEnd w:id="2"/>
    </w:p>
    <w:p w:rsidR="007E4437" w:rsidRDefault="007E4437" w:rsidP="007E4437">
      <w:pPr>
        <w:pStyle w:val="a3"/>
        <w:numPr>
          <w:ilvl w:val="1"/>
          <w:numId w:val="3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Комиссия по </w:t>
      </w: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 xml:space="preserve"> питанием строит свою работу в соответствии с планом работы на учебный год, определяя цели и задачи текущего контроля его сроки, подведение итогов и время на устранение отмеченных недостатков в ходе контроля.</w:t>
      </w:r>
    </w:p>
    <w:p w:rsidR="007E4437" w:rsidRDefault="007E4437" w:rsidP="007E4437">
      <w:pPr>
        <w:pStyle w:val="a3"/>
        <w:numPr>
          <w:ilvl w:val="1"/>
          <w:numId w:val="3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Комиссия по </w:t>
      </w: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 xml:space="preserve"> питанием может осуществлять свои функции вне плана (графика) работы по инициативе администрации, по жалобе, из-за нарушения нормативно-правовых актов в области защиты прав ребенка, его здоровья, питания, безопасности со стороны работников пищеблока, педагогических работников, администрации школы.</w:t>
      </w:r>
    </w:p>
    <w:p w:rsidR="007E4437" w:rsidRDefault="007E4437" w:rsidP="007E4437">
      <w:pPr>
        <w:pStyle w:val="a3"/>
        <w:numPr>
          <w:ilvl w:val="1"/>
          <w:numId w:val="3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Результаты контроля (экспертизы) отражаются в справке.</w:t>
      </w:r>
    </w:p>
    <w:p w:rsidR="007E4437" w:rsidRDefault="007E4437" w:rsidP="007E4437">
      <w:pPr>
        <w:pStyle w:val="a3"/>
        <w:numPr>
          <w:ilvl w:val="1"/>
          <w:numId w:val="3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Плановая работа комиссии по </w:t>
      </w: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 xml:space="preserve"> питанием должна осуществляться не реже 1 раза в месяц.</w:t>
      </w:r>
    </w:p>
    <w:p w:rsidR="007E4437" w:rsidRDefault="007E4437" w:rsidP="007E4437">
      <w:pPr>
        <w:pStyle w:val="a3"/>
        <w:numPr>
          <w:ilvl w:val="1"/>
          <w:numId w:val="3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Комиссия по </w:t>
      </w: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 xml:space="preserve"> питанием постоянно информирует о своей работе, о результатах контроля администрацию школы; педагогов и родителей на заседаниях Управляющего совета.</w:t>
      </w:r>
    </w:p>
    <w:p w:rsidR="007E4437" w:rsidRDefault="007E4437" w:rsidP="007E443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ФУНКЦИОНАЛЬНЫЕ ОБЯЗАННОСТИ КОМИССИИ ПО </w:t>
      </w:r>
      <w:proofErr w:type="gramStart"/>
      <w:r>
        <w:rPr>
          <w:rFonts w:eastAsia="Times New Roman"/>
          <w:b/>
          <w:bCs/>
          <w:color w:val="000000"/>
          <w:sz w:val="24"/>
          <w:szCs w:val="24"/>
        </w:rPr>
        <w:t>КОНТРОЛЮ ЗА</w:t>
      </w:r>
      <w:proofErr w:type="gramEnd"/>
      <w:r>
        <w:rPr>
          <w:rFonts w:eastAsia="Times New Roman"/>
          <w:b/>
          <w:bCs/>
          <w:color w:val="000000"/>
          <w:sz w:val="24"/>
          <w:szCs w:val="24"/>
        </w:rPr>
        <w:t xml:space="preserve"> ПИТАНИЕМ</w:t>
      </w:r>
    </w:p>
    <w:p w:rsidR="007E4437" w:rsidRDefault="007E4437" w:rsidP="007E4437">
      <w:pPr>
        <w:pStyle w:val="a3"/>
        <w:numPr>
          <w:ilvl w:val="1"/>
          <w:numId w:val="3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Контроль посещений столовой </w:t>
      </w: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обучающимися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>, учетом качества фактически отпущенных бесплатных завтраков и обедов.</w:t>
      </w:r>
    </w:p>
    <w:p w:rsidR="007E4437" w:rsidRDefault="007E4437" w:rsidP="007E4437">
      <w:pPr>
        <w:pStyle w:val="a3"/>
        <w:numPr>
          <w:ilvl w:val="1"/>
          <w:numId w:val="3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Контроль за санитарным состоянием пищеблока и обеденного зала, внешним видом и опрятностью </w:t>
      </w: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>, принимающих пищу, заступающих на дежурство по столовой.</w:t>
      </w:r>
    </w:p>
    <w:p w:rsidR="007E4437" w:rsidRDefault="007E4437" w:rsidP="007E4437">
      <w:pPr>
        <w:pStyle w:val="a3"/>
        <w:numPr>
          <w:ilvl w:val="1"/>
          <w:numId w:val="3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 xml:space="preserve"> состоянием мебели в обеденном зале, наличием в достаточном количестве посуды, специальной одежды, санитарно-гигиенических средств, кухонного разделочного оборудования и уборочного инвентаря.</w:t>
      </w:r>
    </w:p>
    <w:p w:rsidR="007E4437" w:rsidRDefault="007E4437" w:rsidP="007E4437">
      <w:pPr>
        <w:numPr>
          <w:ilvl w:val="0"/>
          <w:numId w:val="4"/>
        </w:numPr>
        <w:spacing w:after="0" w:line="240" w:lineRule="auto"/>
        <w:ind w:firstLine="0"/>
        <w:jc w:val="both"/>
        <w:rPr>
          <w:rFonts w:eastAsia="Times New Roman"/>
          <w:color w:val="000000"/>
          <w:sz w:val="24"/>
          <w:szCs w:val="24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Контроль за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дежурством классов и педагогов в столовой.</w:t>
      </w:r>
    </w:p>
    <w:p w:rsidR="007E4437" w:rsidRDefault="007E4437" w:rsidP="007E4437">
      <w:pPr>
        <w:numPr>
          <w:ilvl w:val="0"/>
          <w:numId w:val="4"/>
        </w:numPr>
        <w:spacing w:after="0" w:line="240" w:lineRule="auto"/>
        <w:ind w:firstLine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Контроль за своевременным и качественным ремонтом технологического и холодильного оборудования пищеблока, систем </w:t>
      </w:r>
      <w:proofErr w:type="spellStart"/>
      <w:r>
        <w:rPr>
          <w:rFonts w:eastAsia="Times New Roman"/>
          <w:color w:val="000000"/>
          <w:sz w:val="24"/>
          <w:szCs w:val="24"/>
        </w:rPr>
        <w:t>тепло-водо-энергообеспечения</w:t>
      </w:r>
      <w:proofErr w:type="spellEnd"/>
      <w:r>
        <w:rPr>
          <w:rFonts w:eastAsia="Times New Roman"/>
          <w:color w:val="000000"/>
          <w:sz w:val="24"/>
          <w:szCs w:val="24"/>
        </w:rPr>
        <w:t>.</w:t>
      </w:r>
    </w:p>
    <w:p w:rsidR="007E4437" w:rsidRDefault="007E4437" w:rsidP="007E4437">
      <w:pPr>
        <w:numPr>
          <w:ilvl w:val="0"/>
          <w:numId w:val="4"/>
        </w:numPr>
        <w:spacing w:after="0" w:line="240" w:lineRule="auto"/>
        <w:ind w:firstLine="0"/>
        <w:jc w:val="both"/>
        <w:rPr>
          <w:rFonts w:eastAsia="Times New Roman"/>
          <w:color w:val="000000"/>
          <w:sz w:val="24"/>
          <w:szCs w:val="24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Контроль за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графиком приема п</w:t>
      </w:r>
      <w:r>
        <w:rPr>
          <w:rFonts w:eastAsia="Times New Roman"/>
          <w:color w:val="000000"/>
          <w:sz w:val="24"/>
          <w:szCs w:val="24"/>
          <w:u w:val="single"/>
        </w:rPr>
        <w:t>ищи</w:t>
      </w:r>
      <w:r>
        <w:rPr>
          <w:rFonts w:eastAsia="Times New Roman"/>
          <w:color w:val="000000"/>
          <w:sz w:val="24"/>
          <w:szCs w:val="24"/>
        </w:rPr>
        <w:t xml:space="preserve"> обучающихся во время перемен, за режимом работы столовой и буфета.</w:t>
      </w:r>
    </w:p>
    <w:p w:rsidR="007E4437" w:rsidRDefault="007E4437" w:rsidP="007E4437">
      <w:pPr>
        <w:numPr>
          <w:ilvl w:val="0"/>
          <w:numId w:val="4"/>
        </w:numPr>
        <w:spacing w:after="0" w:line="240" w:lineRule="auto"/>
        <w:ind w:firstLine="0"/>
        <w:jc w:val="both"/>
        <w:rPr>
          <w:rFonts w:eastAsia="Times New Roman"/>
          <w:color w:val="000000"/>
          <w:sz w:val="24"/>
          <w:szCs w:val="24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Контроль за списками обучающихся, получающих талоны на бесплатное питание из бюджетных средств.</w:t>
      </w:r>
      <w:proofErr w:type="gramEnd"/>
    </w:p>
    <w:p w:rsidR="007E4437" w:rsidRDefault="007E4437" w:rsidP="007E4437">
      <w:pPr>
        <w:numPr>
          <w:ilvl w:val="0"/>
          <w:numId w:val="4"/>
        </w:numPr>
        <w:spacing w:after="0" w:line="240" w:lineRule="auto"/>
        <w:ind w:firstLine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Выводы, замечания и предложения комиссии по </w:t>
      </w:r>
      <w:proofErr w:type="gramStart"/>
      <w:r>
        <w:rPr>
          <w:rFonts w:eastAsia="Times New Roman"/>
          <w:color w:val="000000"/>
          <w:sz w:val="24"/>
          <w:szCs w:val="24"/>
        </w:rPr>
        <w:t>контролю за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питанием должны приниматься к руководству и исполнению работниками пищеблока, администрацией школы и администрацией, организующей питание.</w:t>
      </w:r>
    </w:p>
    <w:p w:rsidR="007E4437" w:rsidRDefault="007E4437" w:rsidP="007E4437">
      <w:pPr>
        <w:numPr>
          <w:ilvl w:val="0"/>
          <w:numId w:val="4"/>
        </w:numPr>
        <w:spacing w:after="0" w:line="240" w:lineRule="auto"/>
        <w:ind w:firstLine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С целью </w:t>
      </w:r>
      <w:proofErr w:type="gramStart"/>
      <w:r>
        <w:rPr>
          <w:rFonts w:eastAsia="Times New Roman"/>
          <w:color w:val="000000"/>
          <w:sz w:val="24"/>
          <w:szCs w:val="24"/>
        </w:rPr>
        <w:t>контроля за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принятыми мерами по устранению отмеченных недостатков в ходе предшествующей проверки, комиссия по контролю за питанием может назначить повторную проверку.</w:t>
      </w:r>
    </w:p>
    <w:p w:rsidR="007E4437" w:rsidRDefault="007E4437" w:rsidP="007E443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ДОКУМЕНТАЦИЯ КОМИССИИ ПО КОНТРОЛЮ ОРГАНИЗАЦИИ ПИТАНИЯ</w:t>
      </w:r>
    </w:p>
    <w:p w:rsidR="007E4437" w:rsidRDefault="007E4437" w:rsidP="007E4437">
      <w:pPr>
        <w:pStyle w:val="a3"/>
        <w:numPr>
          <w:ilvl w:val="1"/>
          <w:numId w:val="3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Комиссия ведет журнал по учёту учащихся, состоящих на бесплатном питании.</w:t>
      </w:r>
    </w:p>
    <w:p w:rsidR="007E4437" w:rsidRDefault="007E4437" w:rsidP="007E4437">
      <w:pPr>
        <w:pStyle w:val="a3"/>
        <w:numPr>
          <w:ilvl w:val="1"/>
          <w:numId w:val="3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Заседания комиссии оформляются протоколом. Протоколы подписываются председателем.</w:t>
      </w:r>
    </w:p>
    <w:p w:rsidR="007E4437" w:rsidRDefault="007E4437" w:rsidP="007E4437">
      <w:pPr>
        <w:pStyle w:val="a3"/>
        <w:numPr>
          <w:ilvl w:val="1"/>
          <w:numId w:val="3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Папка протоколов заседания комиссии и тетрадь </w:t>
      </w: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контроля за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 xml:space="preserve"> организацией питания хранится у заместителя председателя комиссии, ответственного за питание.</w:t>
      </w:r>
    </w:p>
    <w:p w:rsidR="007E4437" w:rsidRDefault="007E4437" w:rsidP="007E4437">
      <w:pPr>
        <w:spacing w:line="240" w:lineRule="auto"/>
        <w:jc w:val="right"/>
        <w:rPr>
          <w:rFonts w:eastAsia="Times New Roman"/>
          <w:b/>
          <w:bCs/>
          <w:color w:val="27272A"/>
          <w:spacing w:val="10"/>
          <w:sz w:val="24"/>
          <w:szCs w:val="24"/>
        </w:rPr>
      </w:pPr>
      <w:r>
        <w:rPr>
          <w:rFonts w:eastAsia="Times New Roman"/>
          <w:b/>
          <w:bCs/>
          <w:color w:val="27272A"/>
          <w:spacing w:val="10"/>
          <w:sz w:val="24"/>
          <w:szCs w:val="24"/>
        </w:rPr>
        <w:t xml:space="preserve">Приложение № 2 к приказу </w:t>
      </w:r>
    </w:p>
    <w:p w:rsidR="007E4437" w:rsidRDefault="007E4437" w:rsidP="007E4437">
      <w:pPr>
        <w:spacing w:line="240" w:lineRule="auto"/>
        <w:jc w:val="right"/>
        <w:rPr>
          <w:rFonts w:eastAsia="Times New Roman"/>
          <w:b/>
          <w:bCs/>
          <w:color w:val="27272A"/>
          <w:spacing w:val="10"/>
          <w:sz w:val="24"/>
          <w:szCs w:val="24"/>
        </w:rPr>
      </w:pPr>
      <w:r>
        <w:rPr>
          <w:rFonts w:eastAsia="Times New Roman"/>
          <w:b/>
          <w:bCs/>
          <w:color w:val="27272A"/>
          <w:spacing w:val="10"/>
          <w:sz w:val="24"/>
          <w:szCs w:val="24"/>
        </w:rPr>
        <w:lastRenderedPageBreak/>
        <w:t xml:space="preserve">«О создании комиссии по </w:t>
      </w:r>
      <w:proofErr w:type="gramStart"/>
      <w:r>
        <w:rPr>
          <w:rFonts w:eastAsia="Times New Roman"/>
          <w:b/>
          <w:bCs/>
          <w:color w:val="27272A"/>
          <w:spacing w:val="10"/>
          <w:sz w:val="24"/>
          <w:szCs w:val="24"/>
        </w:rPr>
        <w:t>контролю за</w:t>
      </w:r>
      <w:proofErr w:type="gramEnd"/>
      <w:r>
        <w:rPr>
          <w:rFonts w:eastAsia="Times New Roman"/>
          <w:b/>
          <w:bCs/>
          <w:color w:val="27272A"/>
          <w:spacing w:val="10"/>
          <w:sz w:val="24"/>
          <w:szCs w:val="24"/>
        </w:rPr>
        <w:t xml:space="preserve"> организацией</w:t>
      </w:r>
    </w:p>
    <w:p w:rsidR="007E4437" w:rsidRDefault="007E4437" w:rsidP="007E4437">
      <w:pPr>
        <w:spacing w:line="240" w:lineRule="auto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27272A"/>
          <w:spacing w:val="10"/>
          <w:sz w:val="24"/>
          <w:szCs w:val="24"/>
        </w:rPr>
        <w:t xml:space="preserve"> и качеством питания </w:t>
      </w:r>
      <w:proofErr w:type="gramStart"/>
      <w:r>
        <w:rPr>
          <w:rFonts w:eastAsia="Times New Roman"/>
          <w:b/>
          <w:bCs/>
          <w:color w:val="27272A"/>
          <w:spacing w:val="10"/>
          <w:sz w:val="24"/>
          <w:szCs w:val="24"/>
        </w:rPr>
        <w:t>обучающихся</w:t>
      </w:r>
      <w:proofErr w:type="gramEnd"/>
      <w:r>
        <w:rPr>
          <w:rFonts w:eastAsia="Times New Roman"/>
          <w:b/>
          <w:bCs/>
          <w:color w:val="27272A"/>
          <w:spacing w:val="10"/>
          <w:sz w:val="24"/>
          <w:szCs w:val="24"/>
        </w:rPr>
        <w:t>»</w:t>
      </w:r>
    </w:p>
    <w:p w:rsidR="007E4437" w:rsidRDefault="00B43CD7" w:rsidP="007E4437">
      <w:pPr>
        <w:spacing w:line="240" w:lineRule="auto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27272A"/>
          <w:spacing w:val="10"/>
          <w:sz w:val="24"/>
          <w:szCs w:val="24"/>
        </w:rPr>
        <w:t>№ 87</w:t>
      </w:r>
      <w:r w:rsidR="007E4437">
        <w:rPr>
          <w:rFonts w:eastAsia="Times New Roman"/>
          <w:b/>
          <w:bCs/>
          <w:color w:val="27272A"/>
          <w:spacing w:val="10"/>
          <w:sz w:val="24"/>
          <w:szCs w:val="24"/>
        </w:rPr>
        <w:t xml:space="preserve">  от «</w:t>
      </w:r>
      <w:bookmarkStart w:id="3" w:name="_GoBack"/>
      <w:bookmarkEnd w:id="3"/>
      <w:r w:rsidR="007E4437">
        <w:rPr>
          <w:rFonts w:eastAsia="Times New Roman"/>
          <w:b/>
          <w:bCs/>
          <w:color w:val="27272A"/>
          <w:spacing w:val="10"/>
          <w:sz w:val="24"/>
          <w:szCs w:val="24"/>
        </w:rPr>
        <w:t>27</w:t>
      </w:r>
      <w:r>
        <w:rPr>
          <w:rFonts w:eastAsia="Times New Roman"/>
          <w:b/>
          <w:bCs/>
          <w:color w:val="27272A"/>
          <w:spacing w:val="10"/>
          <w:sz w:val="24"/>
          <w:szCs w:val="24"/>
        </w:rPr>
        <w:t xml:space="preserve"> </w:t>
      </w:r>
      <w:r w:rsidR="007E4437">
        <w:rPr>
          <w:rFonts w:eastAsia="Times New Roman"/>
          <w:b/>
          <w:bCs/>
          <w:color w:val="27272A"/>
          <w:spacing w:val="10"/>
          <w:sz w:val="24"/>
          <w:szCs w:val="24"/>
        </w:rPr>
        <w:t>» августа 2022 года</w:t>
      </w:r>
    </w:p>
    <w:p w:rsidR="007E4437" w:rsidRDefault="007E4437" w:rsidP="007E4437">
      <w:pPr>
        <w:spacing w:line="240" w:lineRule="auto"/>
        <w:rPr>
          <w:rFonts w:eastAsia="Times New Roman"/>
          <w:sz w:val="24"/>
          <w:szCs w:val="24"/>
        </w:rPr>
      </w:pPr>
    </w:p>
    <w:p w:rsidR="007E4437" w:rsidRDefault="007E4437" w:rsidP="007E4437">
      <w:pPr>
        <w:spacing w:line="240" w:lineRule="auto"/>
        <w:jc w:val="center"/>
        <w:rPr>
          <w:rFonts w:eastAsia="Times New Roman"/>
          <w:b/>
          <w:bCs/>
          <w:color w:val="27272A"/>
          <w:spacing w:val="10"/>
          <w:sz w:val="24"/>
          <w:szCs w:val="24"/>
        </w:rPr>
      </w:pPr>
      <w:r>
        <w:rPr>
          <w:rFonts w:eastAsia="Times New Roman"/>
          <w:b/>
          <w:bCs/>
          <w:color w:val="27272A"/>
          <w:spacing w:val="10"/>
          <w:sz w:val="24"/>
          <w:szCs w:val="24"/>
        </w:rPr>
        <w:t>ПЛАН РАБОТЫ</w:t>
      </w:r>
    </w:p>
    <w:p w:rsidR="007E4437" w:rsidRDefault="007E4437" w:rsidP="007E4437">
      <w:pPr>
        <w:spacing w:line="24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27272A"/>
          <w:spacing w:val="10"/>
          <w:sz w:val="24"/>
          <w:szCs w:val="24"/>
        </w:rPr>
        <w:t xml:space="preserve">комиссии по контролю за организацией и качеством питания </w:t>
      </w:r>
      <w:proofErr w:type="gramStart"/>
      <w:r>
        <w:rPr>
          <w:rFonts w:eastAsia="Times New Roman"/>
          <w:b/>
          <w:bCs/>
          <w:color w:val="27272A"/>
          <w:spacing w:val="10"/>
          <w:sz w:val="24"/>
          <w:szCs w:val="24"/>
        </w:rPr>
        <w:t>обучающихся</w:t>
      </w:r>
      <w:proofErr w:type="gramEnd"/>
      <w:r>
        <w:rPr>
          <w:rFonts w:eastAsia="Times New Roman"/>
          <w:b/>
          <w:bCs/>
          <w:color w:val="27272A"/>
          <w:spacing w:val="10"/>
          <w:sz w:val="24"/>
          <w:szCs w:val="24"/>
        </w:rPr>
        <w:t xml:space="preserve"> на 2022 - 2023 учебный год</w:t>
      </w:r>
    </w:p>
    <w:tbl>
      <w:tblPr>
        <w:tblW w:w="9636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0"/>
        <w:gridCol w:w="5024"/>
        <w:gridCol w:w="15"/>
        <w:gridCol w:w="1842"/>
        <w:gridCol w:w="2125"/>
      </w:tblGrid>
      <w:tr w:rsidR="007E4437" w:rsidTr="007E4437">
        <w:trPr>
          <w:trHeight w:hRule="exact" w:val="6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27272A"/>
                <w:sz w:val="24"/>
                <w:szCs w:val="24"/>
              </w:rPr>
              <w:t>№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</w:rPr>
              <w:t>Сроки</w:t>
            </w:r>
          </w:p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</w:rPr>
              <w:t>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</w:rPr>
              <w:t>Ответственные</w:t>
            </w:r>
          </w:p>
        </w:tc>
      </w:tr>
      <w:tr w:rsidR="007E4437" w:rsidTr="007E4437">
        <w:trPr>
          <w:trHeight w:hRule="exact" w:val="12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Создание плана работы комиссии по улучшению питания и соблюдению санитарно-гигиенических норм в школьной столовой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комиссии</w:t>
            </w:r>
          </w:p>
        </w:tc>
      </w:tr>
      <w:tr w:rsidR="007E4437" w:rsidTr="007E4437">
        <w:trPr>
          <w:trHeight w:hRule="exact" w:val="64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списка учащихся, имеющих право на льготное питание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Соц. педагог</w:t>
            </w:r>
          </w:p>
        </w:tc>
      </w:tr>
      <w:tr w:rsidR="007E4437" w:rsidTr="007E4437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санитарно-гигиеническим состоянием пищеблока школы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Члены</w:t>
            </w:r>
          </w:p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комиссии</w:t>
            </w:r>
          </w:p>
        </w:tc>
      </w:tr>
      <w:tr w:rsidR="007E4437" w:rsidTr="007E4437">
        <w:trPr>
          <w:trHeight w:hRule="exact" w:val="64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графика работы столовой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Члены</w:t>
            </w:r>
          </w:p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комиссии</w:t>
            </w:r>
          </w:p>
        </w:tc>
      </w:tr>
      <w:tr w:rsidR="007E4437" w:rsidTr="007E4437">
        <w:trPr>
          <w:trHeight w:hRule="exact" w:val="95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Санитарное состояние и содержание помещений, и мытье посуды согласно санитарно-эпидемиологическим нормам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 в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Члены</w:t>
            </w:r>
          </w:p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комиссии</w:t>
            </w:r>
          </w:p>
        </w:tc>
      </w:tr>
      <w:tr w:rsidR="007E4437" w:rsidTr="007E4437">
        <w:trPr>
          <w:trHeight w:hRule="exact" w:val="64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норм питьевого режима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графику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Члены</w:t>
            </w:r>
          </w:p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комиссии</w:t>
            </w:r>
          </w:p>
        </w:tc>
      </w:tr>
      <w:tr w:rsidR="007E4437" w:rsidTr="007E4437">
        <w:trPr>
          <w:trHeight w:hRule="exact" w:val="95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поварами школьной столовой технологии приготовления блюд и правил личной гигиены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Зав. столовой,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аботник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7E4437" w:rsidTr="007E4437">
        <w:trPr>
          <w:trHeight w:hRule="exact" w:val="127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Контроль качества и безопасности поступающих продуктов. Проверка сопроводительной документации на продукты.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Члены</w:t>
            </w:r>
          </w:p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комиссии</w:t>
            </w:r>
          </w:p>
        </w:tc>
      </w:tr>
      <w:tr w:rsidR="007E4437" w:rsidTr="007E4437">
        <w:trPr>
          <w:trHeight w:hRule="exact" w:val="129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Проверка целевого использования продуктов питания в соответствии с предварительным заказом.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Члены</w:t>
            </w:r>
          </w:p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комиссии</w:t>
            </w:r>
          </w:p>
        </w:tc>
      </w:tr>
      <w:tr w:rsidR="007E4437" w:rsidTr="007E4437">
        <w:trPr>
          <w:trHeight w:hRule="exact" w:val="6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рационом питания.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Члены</w:t>
            </w:r>
          </w:p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комиссии</w:t>
            </w:r>
          </w:p>
        </w:tc>
      </w:tr>
      <w:tr w:rsidR="007E4437" w:rsidTr="007E4437">
        <w:trPr>
          <w:trHeight w:hRule="exact" w:val="176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санитарно-гигиеническим состоянием пищеблока школы и за качеством приготовления пищи, соблюдением технологии приготовления блюд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Члены</w:t>
            </w:r>
          </w:p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комиссии</w:t>
            </w:r>
          </w:p>
        </w:tc>
      </w:tr>
      <w:tr w:rsidR="007E4437" w:rsidTr="007E4437">
        <w:trPr>
          <w:trHeight w:hRule="exact" w:val="9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Наличие технологических карт и их соблюдение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Зав. столовой,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аботник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7E4437" w:rsidTr="007E4437">
        <w:trPr>
          <w:trHeight w:hRule="exact" w:val="9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бесед по правильному питанию и соблюдению гигиенических правил учащимися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7E4437" w:rsidTr="007E4437">
        <w:trPr>
          <w:trHeight w:hRule="exact" w:val="97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поварами качественного и безопасного питания, отсутствие нарушений в приготовлении блюд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Члены</w:t>
            </w:r>
          </w:p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комиссии</w:t>
            </w:r>
          </w:p>
        </w:tc>
      </w:tr>
      <w:tr w:rsidR="007E4437" w:rsidTr="007E4437">
        <w:trPr>
          <w:trHeight w:hRule="exact" w:val="9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Беседы с учащимися о качестве приготовления блюд поварами школьной столовой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7E4437" w:rsidTr="007E4437">
        <w:trPr>
          <w:trHeight w:hRule="exact" w:val="66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Взятие проб готовой продукции общественной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Члены</w:t>
            </w:r>
          </w:p>
          <w:p w:rsidR="007E4437" w:rsidRDefault="007E44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комиссии</w:t>
            </w:r>
          </w:p>
        </w:tc>
      </w:tr>
    </w:tbl>
    <w:p w:rsidR="007E4437" w:rsidRDefault="007E4437" w:rsidP="007E4437">
      <w:pPr>
        <w:spacing w:line="240" w:lineRule="auto"/>
        <w:rPr>
          <w:rFonts w:eastAsia="Times New Roman"/>
          <w:b/>
          <w:bCs/>
          <w:color w:val="000000"/>
          <w:sz w:val="24"/>
          <w:szCs w:val="24"/>
        </w:rPr>
      </w:pPr>
    </w:p>
    <w:p w:rsidR="007E4437" w:rsidRDefault="007E4437" w:rsidP="007E4437">
      <w:p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Рекомендуемые темы проверок по организации питания обучающихся</w:t>
      </w:r>
    </w:p>
    <w:p w:rsidR="007E4437" w:rsidRDefault="007E4437" w:rsidP="007E443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Проверка качества питания</w:t>
      </w:r>
    </w:p>
    <w:p w:rsidR="007E4437" w:rsidRDefault="007E4437" w:rsidP="007E4437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Проверка качества поставляемой продукции и сырья.</w:t>
      </w:r>
    </w:p>
    <w:p w:rsidR="007E4437" w:rsidRDefault="007E4437" w:rsidP="007E4437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Готовность буфета к работе в новом учебном году (наличие прилавка, раздаточной линии, ассортимента буфетной продукции).</w:t>
      </w:r>
    </w:p>
    <w:p w:rsidR="007E4437" w:rsidRDefault="007E4437" w:rsidP="007E4437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Проверка сроков реализации и условий хранения готовой продукции и сырья.</w:t>
      </w:r>
    </w:p>
    <w:p w:rsidR="007E4437" w:rsidRDefault="007E4437" w:rsidP="007E4437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Проверка наличия меню, соответствие вывешенного меню фактическому питанию, выполнение норм раздачи готовой продукции.</w:t>
      </w:r>
    </w:p>
    <w:p w:rsidR="007E4437" w:rsidRDefault="007E4437" w:rsidP="007E4437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Проверка работы буфета на соответствие буфетной продукции разрешенному списку, исполнение сроков реализации и условий хранения продуктов, наличие правильно оформленных ценников.</w:t>
      </w:r>
    </w:p>
    <w:p w:rsidR="007E4437" w:rsidRDefault="007E4437" w:rsidP="007E4437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Контроль за организацией приема пищи </w:t>
      </w:r>
      <w:proofErr w:type="gramStart"/>
      <w:r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>
        <w:rPr>
          <w:rFonts w:eastAsia="Times New Roman"/>
          <w:color w:val="000000"/>
          <w:sz w:val="24"/>
          <w:szCs w:val="24"/>
        </w:rPr>
        <w:t>.</w:t>
      </w:r>
    </w:p>
    <w:p w:rsidR="007E4437" w:rsidRDefault="00B43CD7" w:rsidP="007E4437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Контроль над соблюдением санитарно-дезинфе</w:t>
      </w:r>
      <w:r w:rsidR="007E4437">
        <w:rPr>
          <w:rFonts w:eastAsia="Times New Roman"/>
          <w:color w:val="000000"/>
          <w:sz w:val="24"/>
          <w:szCs w:val="24"/>
        </w:rPr>
        <w:t>кционного режима в период карантина в школе.</w:t>
      </w:r>
    </w:p>
    <w:p w:rsidR="007E4437" w:rsidRDefault="007E4437" w:rsidP="007E4437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Контрольные проверки по закладке сырья для приготовления блюд.</w:t>
      </w:r>
    </w:p>
    <w:p w:rsidR="007E4437" w:rsidRDefault="007E4437" w:rsidP="007E4437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Контрольное взвешивание отпускаемой продукции.</w:t>
      </w:r>
    </w:p>
    <w:p w:rsidR="007E4437" w:rsidRDefault="007E4437" w:rsidP="007E4437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Проверка соответствия документации на продукты, поступающие на пищеблок.</w:t>
      </w:r>
    </w:p>
    <w:p w:rsidR="007E4437" w:rsidRDefault="007E4437" w:rsidP="007E4437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Соблюдение температурного режима отпуска готовых блюд.</w:t>
      </w:r>
    </w:p>
    <w:p w:rsidR="007E4437" w:rsidRDefault="007E4437" w:rsidP="007E4437">
      <w:pPr>
        <w:spacing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Проверка наличия необходимой информации на стенде столовой.</w:t>
      </w:r>
    </w:p>
    <w:p w:rsidR="007E4437" w:rsidRDefault="007E4437" w:rsidP="007E4437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Контроль организации приема пищи учащимися (санитарное состояние обеденного зала, обслуживание, самообслуживание).</w:t>
      </w:r>
    </w:p>
    <w:p w:rsidR="007E4437" w:rsidRDefault="007E4437" w:rsidP="007E4437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Соответствие меню и накладных книге учета продуктов и бракеражному журналу медицинской сестры.</w:t>
      </w:r>
    </w:p>
    <w:p w:rsidR="007E4437" w:rsidRDefault="007E4437" w:rsidP="007E4437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Соблюдение гигиенических норм и правил учащимися во время приема пи</w:t>
      </w:r>
      <w:r>
        <w:rPr>
          <w:rFonts w:eastAsia="Times New Roman"/>
          <w:color w:val="000000"/>
          <w:sz w:val="24"/>
          <w:szCs w:val="24"/>
          <w:u w:val="single"/>
        </w:rPr>
        <w:t>щи</w:t>
      </w:r>
      <w:r>
        <w:rPr>
          <w:rFonts w:eastAsia="Times New Roman"/>
          <w:color w:val="000000"/>
          <w:sz w:val="24"/>
          <w:szCs w:val="24"/>
        </w:rPr>
        <w:t>.</w:t>
      </w:r>
    </w:p>
    <w:p w:rsidR="007E4437" w:rsidRDefault="007E4437" w:rsidP="007E443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Проверка санитарного состояния столовой и пищеблока</w:t>
      </w:r>
    </w:p>
    <w:p w:rsidR="007E4437" w:rsidRDefault="007E4437" w:rsidP="007E4437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Наличие достаточного количества посуды и кухонного инвентаря на пищеблоке, маркировка.</w:t>
      </w:r>
    </w:p>
    <w:p w:rsidR="007E4437" w:rsidRDefault="007E4437" w:rsidP="007E4437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Проверка личных мед</w:t>
      </w:r>
      <w:r w:rsidRPr="00762A26">
        <w:rPr>
          <w:rFonts w:eastAsia="Times New Roman"/>
          <w:color w:val="000000"/>
          <w:sz w:val="24"/>
          <w:szCs w:val="24"/>
        </w:rPr>
        <w:t>ицин</w:t>
      </w:r>
      <w:r>
        <w:rPr>
          <w:rFonts w:eastAsia="Times New Roman"/>
          <w:color w:val="000000"/>
          <w:sz w:val="24"/>
          <w:szCs w:val="24"/>
        </w:rPr>
        <w:t>ских книжек сотрудников пищеблока, соблюдение правил личной гигиены персоналом столовой, наличие на пищеблоке журнала здоровья.</w:t>
      </w:r>
    </w:p>
    <w:p w:rsidR="007E4437" w:rsidRDefault="007E4437" w:rsidP="007E4437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Наличие спецодежды, наличие и условие хранения инвентаря. Наличие и условия хранения на пищеблоке дезин</w:t>
      </w:r>
      <w:r w:rsidRPr="00762A26">
        <w:rPr>
          <w:rFonts w:eastAsia="Times New Roman"/>
          <w:color w:val="000000"/>
          <w:sz w:val="24"/>
          <w:szCs w:val="24"/>
        </w:rPr>
        <w:t>фицирующих</w:t>
      </w:r>
      <w:r>
        <w:rPr>
          <w:rFonts w:eastAsia="Times New Roman"/>
          <w:color w:val="000000"/>
          <w:sz w:val="24"/>
          <w:szCs w:val="24"/>
        </w:rPr>
        <w:t xml:space="preserve"> средств, соблюдение гигиенических требований по уборке помещения и мытья посуды.</w:t>
      </w:r>
    </w:p>
    <w:p w:rsidR="007E4437" w:rsidRDefault="007E4437" w:rsidP="007E4437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Соблюдение санитарного состояния пищеблока, обеденного зала и подсобных помещений.</w:t>
      </w:r>
    </w:p>
    <w:p w:rsidR="007E4437" w:rsidRDefault="007E4437" w:rsidP="007E4437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Наличие инструкций по использованию технологического оборудования.</w:t>
      </w:r>
    </w:p>
    <w:p w:rsidR="007E4437" w:rsidRDefault="007E4437" w:rsidP="007E4437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Состояние технологического оборудования, его исправность, наличие термометров.</w:t>
      </w:r>
    </w:p>
    <w:p w:rsidR="007E4437" w:rsidRDefault="007E4437" w:rsidP="007E443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Проверка условий поставки готовой продукции и сырья</w:t>
      </w:r>
    </w:p>
    <w:p w:rsidR="007E4437" w:rsidRDefault="007E4437" w:rsidP="007E4437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Проверка условий транспортировки и доставки продукции.</w:t>
      </w:r>
    </w:p>
    <w:p w:rsidR="007E4437" w:rsidRDefault="007E4437" w:rsidP="007E4437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Контроль тары, используемой для доставки сырья и готовой продукции.</w:t>
      </w:r>
    </w:p>
    <w:p w:rsidR="007E4437" w:rsidRDefault="00B43CD7" w:rsidP="007E443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Контроль над</w:t>
      </w:r>
      <w:r w:rsidR="007E4437">
        <w:rPr>
          <w:rFonts w:eastAsia="Times New Roman"/>
          <w:b/>
          <w:bCs/>
          <w:color w:val="000000"/>
          <w:sz w:val="24"/>
          <w:szCs w:val="24"/>
        </w:rPr>
        <w:t xml:space="preserve"> исполнением условий государственного контракта</w:t>
      </w:r>
    </w:p>
    <w:p w:rsidR="007E4437" w:rsidRDefault="007E4437" w:rsidP="007E4437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Контроль исполнения финансовых обязательств.</w:t>
      </w:r>
    </w:p>
    <w:p w:rsidR="007E4437" w:rsidRDefault="007E4437" w:rsidP="007E4437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Контроль объема услуг, оказываемых по государственному контракту.</w:t>
      </w:r>
    </w:p>
    <w:p w:rsidR="007E4437" w:rsidRDefault="007E4437" w:rsidP="007E4437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Проверка поставляемой продукции на содержание ГМО (наличие подтверждающей документации).</w:t>
      </w:r>
    </w:p>
    <w:p w:rsidR="007E4437" w:rsidRDefault="00B43CD7" w:rsidP="007E4437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Контроль </w:t>
      </w:r>
      <w:r w:rsidR="00762A26">
        <w:rPr>
          <w:rFonts w:eastAsia="Times New Roman"/>
          <w:color w:val="000000"/>
          <w:sz w:val="24"/>
          <w:szCs w:val="24"/>
        </w:rPr>
        <w:t>над</w:t>
      </w:r>
      <w:r w:rsidR="007E4437">
        <w:rPr>
          <w:rFonts w:eastAsia="Times New Roman"/>
          <w:color w:val="000000"/>
          <w:sz w:val="24"/>
          <w:szCs w:val="24"/>
        </w:rPr>
        <w:t xml:space="preserve"> поставкой мяса и мясопродуктов, изготовляемых из отечественного сырья.</w:t>
      </w:r>
    </w:p>
    <w:p w:rsidR="0007306D" w:rsidRPr="00DB0605" w:rsidRDefault="007E4437" w:rsidP="00DB0605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Контроль качества услуг и соблюдение сроков их выполнения, оказываемых по государственному контракту.</w:t>
      </w:r>
    </w:p>
    <w:sectPr w:rsidR="0007306D" w:rsidRPr="00DB0605" w:rsidSect="00D76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709"/>
      </w:pPr>
      <w:rPr>
        <w:b w:val="0"/>
        <w:bCs w:val="0"/>
        <w:i w:val="0"/>
        <w:iCs w:val="0"/>
        <w:smallCaps w:val="0"/>
        <w:strike w:val="0"/>
        <w:dstrike w:val="0"/>
        <w:color w:val="38383A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709"/>
      </w:pPr>
      <w:rPr>
        <w:b w:val="0"/>
        <w:bCs w:val="0"/>
        <w:i w:val="0"/>
        <w:iCs w:val="0"/>
        <w:smallCaps w:val="0"/>
        <w:strike w:val="0"/>
        <w:dstrike w:val="0"/>
        <w:color w:val="38383A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709"/>
      </w:pPr>
      <w:rPr>
        <w:b w:val="0"/>
        <w:bCs w:val="0"/>
        <w:i w:val="0"/>
        <w:iCs w:val="0"/>
        <w:smallCaps w:val="0"/>
        <w:strike w:val="0"/>
        <w:dstrike w:val="0"/>
        <w:color w:val="38383A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709"/>
      </w:pPr>
      <w:rPr>
        <w:b w:val="0"/>
        <w:bCs w:val="0"/>
        <w:i w:val="0"/>
        <w:iCs w:val="0"/>
        <w:smallCaps w:val="0"/>
        <w:strike w:val="0"/>
        <w:dstrike w:val="0"/>
        <w:color w:val="38383A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709"/>
      </w:pPr>
      <w:rPr>
        <w:b w:val="0"/>
        <w:bCs w:val="0"/>
        <w:i w:val="0"/>
        <w:iCs w:val="0"/>
        <w:smallCaps w:val="0"/>
        <w:strike w:val="0"/>
        <w:dstrike w:val="0"/>
        <w:color w:val="38383A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709"/>
      </w:pPr>
      <w:rPr>
        <w:b w:val="0"/>
        <w:bCs w:val="0"/>
        <w:i w:val="0"/>
        <w:iCs w:val="0"/>
        <w:smallCaps w:val="0"/>
        <w:strike w:val="0"/>
        <w:dstrike w:val="0"/>
        <w:color w:val="38383A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709"/>
      </w:pPr>
      <w:rPr>
        <w:b w:val="0"/>
        <w:bCs w:val="0"/>
        <w:i w:val="0"/>
        <w:iCs w:val="0"/>
        <w:smallCaps w:val="0"/>
        <w:strike w:val="0"/>
        <w:dstrike w:val="0"/>
        <w:color w:val="38383A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709"/>
      </w:pPr>
      <w:rPr>
        <w:b w:val="0"/>
        <w:bCs w:val="0"/>
        <w:i w:val="0"/>
        <w:iCs w:val="0"/>
        <w:smallCaps w:val="0"/>
        <w:strike w:val="0"/>
        <w:dstrike w:val="0"/>
        <w:color w:val="38383A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709"/>
      </w:pPr>
      <w:rPr>
        <w:b w:val="0"/>
        <w:bCs w:val="0"/>
        <w:i w:val="0"/>
        <w:iCs w:val="0"/>
        <w:smallCaps w:val="0"/>
        <w:strike w:val="0"/>
        <w:dstrike w:val="0"/>
        <w:color w:val="38383A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0F974DF8"/>
    <w:multiLevelType w:val="multilevel"/>
    <w:tmpl w:val="49828B6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60E1722A"/>
    <w:multiLevelType w:val="multilevel"/>
    <w:tmpl w:val="1B8E8A00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677E0DCC"/>
    <w:multiLevelType w:val="hybridMultilevel"/>
    <w:tmpl w:val="8BDAC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E4437"/>
    <w:rsid w:val="0007306D"/>
    <w:rsid w:val="005C10E4"/>
    <w:rsid w:val="00762A26"/>
    <w:rsid w:val="007E4437"/>
    <w:rsid w:val="00B43CD7"/>
    <w:rsid w:val="00B719F4"/>
    <w:rsid w:val="00C14DE2"/>
    <w:rsid w:val="00D76E28"/>
    <w:rsid w:val="00DB0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437"/>
    <w:pPr>
      <w:spacing w:after="0" w:line="360" w:lineRule="auto"/>
      <w:ind w:left="720" w:firstLine="709"/>
      <w:contextualSpacing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Admin</cp:lastModifiedBy>
  <cp:revision>7</cp:revision>
  <dcterms:created xsi:type="dcterms:W3CDTF">2022-08-27T08:38:00Z</dcterms:created>
  <dcterms:modified xsi:type="dcterms:W3CDTF">2022-08-30T00:35:00Z</dcterms:modified>
</cp:coreProperties>
</file>